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4"/>
        <w:gridCol w:w="3271"/>
      </w:tblGrid>
      <w:tr>
        <w:trPr/>
        <w:tc>
          <w:tcPr>
            <w:tcW w:w="6934" w:type="dxa"/>
            <w:tcBorders/>
            <w:vAlign w:val="center"/>
          </w:tcPr>
          <w:p>
            <w:pPr>
              <w:pStyle w:val="TableContents"/>
              <w:bidi w:val="0"/>
              <w:spacing w:before="0" w:after="283"/>
              <w:jc w:val="left"/>
              <w:rPr/>
            </w:pPr>
            <w:r>
              <w:rPr/>
              <w:t>Name of Issuer</w:t>
            </w:r>
          </w:p>
        </w:tc>
        <w:tc>
          <w:tcPr>
            <w:tcW w:w="3271" w:type="dxa"/>
            <w:tcBorders/>
            <w:vAlign w:val="center"/>
          </w:tcPr>
          <w:p>
            <w:pPr>
              <w:pStyle w:val="TableContents"/>
              <w:bidi w:val="0"/>
              <w:spacing w:before="0" w:after="0"/>
              <w:jc w:val="left"/>
              <w:rPr/>
            </w:pPr>
            <w:r>
              <w:rPr/>
              <w:t>WALKME LTD</w:t>
            </w:r>
          </w:p>
        </w:tc>
      </w:tr>
      <w:tr>
        <w:trPr/>
        <w:tc>
          <w:tcPr>
            <w:tcW w:w="6934" w:type="dxa"/>
            <w:tcBorders/>
            <w:vAlign w:val="center"/>
          </w:tcPr>
          <w:p>
            <w:pPr>
              <w:pStyle w:val="TableContents"/>
              <w:bidi w:val="0"/>
              <w:spacing w:before="0" w:after="283"/>
              <w:jc w:val="left"/>
              <w:rPr/>
            </w:pPr>
            <w:r>
              <w:rPr/>
              <w:t>SEC File Number</w:t>
            </w:r>
          </w:p>
        </w:tc>
        <w:tc>
          <w:tcPr>
            <w:tcW w:w="3271" w:type="dxa"/>
            <w:tcBorders/>
            <w:vAlign w:val="center"/>
          </w:tcPr>
          <w:p>
            <w:pPr>
              <w:pStyle w:val="TableContents"/>
              <w:bidi w:val="0"/>
              <w:spacing w:before="0" w:after="0"/>
              <w:jc w:val="left"/>
              <w:rPr/>
            </w:pPr>
            <w:r>
              <w:rPr/>
              <w:t>001-40490</w:t>
            </w:r>
          </w:p>
        </w:tc>
      </w:tr>
      <w:tr>
        <w:trPr/>
        <w:tc>
          <w:tcPr>
            <w:tcW w:w="6934" w:type="dxa"/>
            <w:tcBorders/>
            <w:vAlign w:val="center"/>
          </w:tcPr>
          <w:p>
            <w:pPr>
              <w:pStyle w:val="TableContents"/>
              <w:bidi w:val="0"/>
              <w:spacing w:before="0" w:after="283"/>
              <w:jc w:val="left"/>
              <w:rPr/>
            </w:pPr>
            <w:r>
              <w:rPr/>
              <w:t>Address of Issuer</w:t>
            </w:r>
          </w:p>
        </w:tc>
        <w:tc>
          <w:tcPr>
            <w:tcW w:w="3271" w:type="dxa"/>
            <w:tcBorders/>
            <w:vAlign w:val="center"/>
          </w:tcPr>
          <w:p>
            <w:pPr>
              <w:pStyle w:val="TableContents"/>
              <w:bidi w:val="0"/>
              <w:spacing w:before="0" w:after="0"/>
              <w:jc w:val="left"/>
              <w:rPr/>
            </w:pPr>
            <w:r>
              <w:rPr/>
              <w:t>1 Walter Moses St</w:t>
              <w:br/>
              <w:t>Tele Aviv</w:t>
              <w:br/>
              <w:t xml:space="preserve">ISRAEL </w:t>
              <w:br/>
              <w:t>6789903</w:t>
            </w:r>
          </w:p>
        </w:tc>
      </w:tr>
      <w:tr>
        <w:trPr/>
        <w:tc>
          <w:tcPr>
            <w:tcW w:w="6934" w:type="dxa"/>
            <w:tcBorders/>
            <w:vAlign w:val="center"/>
          </w:tcPr>
          <w:p>
            <w:pPr>
              <w:pStyle w:val="TableContents"/>
              <w:bidi w:val="0"/>
              <w:spacing w:before="0" w:after="283"/>
              <w:jc w:val="left"/>
              <w:rPr/>
            </w:pPr>
            <w:r>
              <w:rPr/>
              <w:t>Phone</w:t>
            </w:r>
          </w:p>
        </w:tc>
        <w:tc>
          <w:tcPr>
            <w:tcW w:w="3271" w:type="dxa"/>
            <w:tcBorders/>
            <w:vAlign w:val="center"/>
          </w:tcPr>
          <w:p>
            <w:pPr>
              <w:pStyle w:val="TableContents"/>
              <w:bidi w:val="0"/>
              <w:spacing w:before="0" w:after="0"/>
              <w:jc w:val="left"/>
              <w:rPr/>
            </w:pPr>
            <w:r>
              <w:rPr/>
              <w:t>972 (3) 763-0333</w:t>
            </w:r>
          </w:p>
        </w:tc>
      </w:tr>
      <w:tr>
        <w:trPr/>
        <w:tc>
          <w:tcPr>
            <w:tcW w:w="6934" w:type="dxa"/>
            <w:tcBorders/>
            <w:vAlign w:val="center"/>
          </w:tcPr>
          <w:p>
            <w:pPr>
              <w:pStyle w:val="TableContents"/>
              <w:bidi w:val="0"/>
              <w:spacing w:before="0" w:after="283"/>
              <w:jc w:val="left"/>
              <w:rPr/>
            </w:pPr>
            <w:r>
              <w:rPr/>
              <w:t>Name of Person for Whose Account the Securities are To Be Sold</w:t>
            </w:r>
          </w:p>
        </w:tc>
        <w:tc>
          <w:tcPr>
            <w:tcW w:w="3271" w:type="dxa"/>
            <w:tcBorders/>
            <w:vAlign w:val="center"/>
          </w:tcPr>
          <w:p>
            <w:pPr>
              <w:pStyle w:val="TableContents"/>
              <w:bidi w:val="0"/>
              <w:spacing w:before="0" w:after="0"/>
              <w:jc w:val="left"/>
              <w:rPr/>
            </w:pPr>
            <w:r>
              <w:rPr/>
              <w:t>HAGIT HANA YNON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4" w:type="dxa"/>
            <w:tcBorders/>
            <w:vAlign w:val="center"/>
          </w:tcPr>
          <w:p>
            <w:pPr>
              <w:pStyle w:val="TableContents"/>
              <w:bidi w:val="0"/>
              <w:spacing w:before="0" w:after="283"/>
              <w:jc w:val="left"/>
              <w:rPr/>
            </w:pPr>
            <w:r>
              <w:rPr/>
              <w:t>Relationship to Issuer</w:t>
            </w:r>
          </w:p>
        </w:tc>
        <w:tc>
          <w:tcPr>
            <w:tcW w:w="327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38036</w:t>
            </w:r>
          </w:p>
        </w:tc>
        <w:tc>
          <w:tcPr>
            <w:tcW w:w="1381" w:type="dxa"/>
            <w:tcBorders/>
            <w:vAlign w:val="center"/>
          </w:tcPr>
          <w:p>
            <w:pPr>
              <w:pStyle w:val="TableContents"/>
              <w:bidi w:val="0"/>
              <w:spacing w:before="0" w:after="283"/>
              <w:jc w:val="left"/>
              <w:rPr/>
            </w:pPr>
            <w:r>
              <w:rPr/>
              <w:t>527178.96</w:t>
            </w:r>
          </w:p>
        </w:tc>
        <w:tc>
          <w:tcPr>
            <w:tcW w:w="1556" w:type="dxa"/>
            <w:tcBorders/>
            <w:vAlign w:val="center"/>
          </w:tcPr>
          <w:p>
            <w:pPr>
              <w:pStyle w:val="TableContents"/>
              <w:bidi w:val="0"/>
              <w:spacing w:before="0" w:after="283"/>
              <w:jc w:val="left"/>
              <w:rPr/>
            </w:pPr>
            <w:r>
              <w:rPr/>
              <w:t>93103770</w:t>
            </w:r>
          </w:p>
        </w:tc>
        <w:tc>
          <w:tcPr>
            <w:tcW w:w="1569" w:type="dxa"/>
            <w:tcBorders/>
            <w:vAlign w:val="center"/>
          </w:tcPr>
          <w:p>
            <w:pPr>
              <w:pStyle w:val="TableContents"/>
              <w:bidi w:val="0"/>
              <w:spacing w:before="0" w:after="283"/>
              <w:jc w:val="left"/>
              <w:rPr/>
            </w:pPr>
            <w:r>
              <w:rPr/>
              <w:t>08/06/2024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08/06/2024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38036</w:t>
            </w:r>
          </w:p>
        </w:tc>
        <w:tc>
          <w:tcPr>
            <w:tcW w:w="1078" w:type="dxa"/>
            <w:tcBorders/>
            <w:vAlign w:val="center"/>
          </w:tcPr>
          <w:p>
            <w:pPr>
              <w:pStyle w:val="TableContents"/>
              <w:bidi w:val="0"/>
              <w:spacing w:before="0" w:after="283"/>
              <w:jc w:val="left"/>
              <w:rPr/>
            </w:pPr>
            <w:r>
              <w:rPr/>
              <w:t>08/06/2024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99"/>
        <w:gridCol w:w="5006"/>
      </w:tblGrid>
      <w:tr>
        <w:trPr/>
        <w:tc>
          <w:tcPr>
            <w:tcW w:w="5199" w:type="dxa"/>
            <w:tcBorders/>
            <w:vAlign w:val="center"/>
          </w:tcPr>
          <w:p>
            <w:pPr>
              <w:pStyle w:val="TableContents"/>
              <w:bidi w:val="0"/>
              <w:spacing w:before="0" w:after="283"/>
              <w:jc w:val="left"/>
              <w:rPr/>
            </w:pPr>
            <w:r>
              <w:rPr/>
              <w:t>Remarks</w:t>
            </w:r>
          </w:p>
        </w:tc>
        <w:tc>
          <w:tcPr>
            <w:tcW w:w="5006"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center"/>
          </w:tcPr>
          <w:p>
            <w:pPr>
              <w:pStyle w:val="TableContents"/>
              <w:bidi w:val="0"/>
              <w:spacing w:before="0" w:after="283"/>
              <w:jc w:val="left"/>
              <w:rPr/>
            </w:pPr>
            <w:r>
              <w:rPr/>
              <w:t>Date of Notice</w:t>
            </w:r>
          </w:p>
        </w:tc>
        <w:tc>
          <w:tcPr>
            <w:tcW w:w="5006" w:type="dxa"/>
            <w:tcBorders/>
            <w:vAlign w:val="center"/>
          </w:tcPr>
          <w:p>
            <w:pPr>
              <w:pStyle w:val="TableContents"/>
              <w:bidi w:val="0"/>
              <w:spacing w:before="0" w:after="0"/>
              <w:jc w:val="left"/>
              <w:rPr/>
            </w:pPr>
            <w:r>
              <w:rPr/>
              <w:t>08/06/2024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99" w:type="dxa"/>
            <w:tcBorders/>
            <w:vAlign w:val="center"/>
          </w:tcPr>
          <w:p>
            <w:pPr>
              <w:pStyle w:val="TableContents"/>
              <w:bidi w:val="0"/>
              <w:spacing w:before="0" w:after="283"/>
              <w:jc w:val="left"/>
              <w:rPr/>
            </w:pPr>
            <w:r>
              <w:rPr/>
              <w:t>Signature</w:t>
            </w:r>
          </w:p>
        </w:tc>
        <w:tc>
          <w:tcPr>
            <w:tcW w:w="5006" w:type="dxa"/>
            <w:tcBorders/>
            <w:vAlign w:val="center"/>
          </w:tcPr>
          <w:p>
            <w:pPr>
              <w:pStyle w:val="TableContents"/>
              <w:bidi w:val="0"/>
              <w:spacing w:before="0" w:after="0"/>
              <w:jc w:val="left"/>
              <w:rPr/>
            </w:pPr>
            <w:r>
              <w:rPr/>
              <w:t>/s/ Hagit Ynon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2906</Characters>
  <CharactersWithSpaces>3436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